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D4E" w:rsidRDefault="00DF1E03">
      <w:pPr>
        <w:pStyle w:val="a3"/>
        <w:spacing w:before="67"/>
        <w:ind w:left="1963" w:right="1410"/>
        <w:jc w:val="center"/>
      </w:pPr>
      <w:r>
        <w:t>Аннотация</w:t>
      </w:r>
    </w:p>
    <w:p w:rsidR="00B46D4E" w:rsidRDefault="00DF1E03">
      <w:pPr>
        <w:pStyle w:val="a3"/>
        <w:spacing w:before="12"/>
        <w:ind w:left="1964" w:right="1410"/>
        <w:jc w:val="center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НОО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 предмету</w:t>
      </w:r>
      <w:r>
        <w:rPr>
          <w:spacing w:val="-1"/>
        </w:rPr>
        <w:t xml:space="preserve"> </w:t>
      </w:r>
      <w:r>
        <w:t>«Технология»</w:t>
      </w:r>
    </w:p>
    <w:p w:rsidR="00B46D4E" w:rsidRDefault="00B46D4E">
      <w:pPr>
        <w:rPr>
          <w:b/>
          <w:sz w:val="20"/>
        </w:rPr>
      </w:pPr>
    </w:p>
    <w:p w:rsidR="00B46D4E" w:rsidRDefault="00B46D4E">
      <w:pPr>
        <w:rPr>
          <w:b/>
          <w:sz w:val="20"/>
        </w:rPr>
      </w:pPr>
    </w:p>
    <w:p w:rsidR="00B46D4E" w:rsidRDefault="00B46D4E">
      <w:pPr>
        <w:spacing w:before="1"/>
        <w:rPr>
          <w:b/>
          <w:sz w:val="12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8080"/>
      </w:tblGrid>
      <w:tr w:rsidR="00B46D4E" w:rsidRPr="00BF2ACD">
        <w:trPr>
          <w:trHeight w:val="275"/>
        </w:trPr>
        <w:tc>
          <w:tcPr>
            <w:tcW w:w="2696" w:type="dxa"/>
          </w:tcPr>
          <w:p w:rsidR="00B46D4E" w:rsidRPr="00BF2ACD" w:rsidRDefault="00B46D4E">
            <w:pPr>
              <w:pStyle w:val="TableParagraph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8080" w:type="dxa"/>
          </w:tcPr>
          <w:p w:rsidR="00B46D4E" w:rsidRPr="00BF2ACD" w:rsidRDefault="00DF1E03">
            <w:pPr>
              <w:pStyle w:val="TableParagraph"/>
              <w:spacing w:line="256" w:lineRule="exact"/>
              <w:ind w:left="3412" w:right="3402"/>
              <w:jc w:val="center"/>
              <w:rPr>
                <w:b/>
                <w:sz w:val="24"/>
                <w:szCs w:val="24"/>
              </w:rPr>
            </w:pPr>
            <w:r w:rsidRPr="00BF2ACD">
              <w:rPr>
                <w:b/>
                <w:sz w:val="24"/>
                <w:szCs w:val="24"/>
              </w:rPr>
              <w:t>Аннотация</w:t>
            </w:r>
          </w:p>
        </w:tc>
      </w:tr>
      <w:tr w:rsidR="00B46D4E" w:rsidRPr="00BF2ACD">
        <w:trPr>
          <w:trHeight w:val="1379"/>
        </w:trPr>
        <w:tc>
          <w:tcPr>
            <w:tcW w:w="2696" w:type="dxa"/>
          </w:tcPr>
          <w:p w:rsidR="00B46D4E" w:rsidRPr="00BF2ACD" w:rsidRDefault="00DF1E03">
            <w:pPr>
              <w:pStyle w:val="TableParagraph"/>
              <w:tabs>
                <w:tab w:val="left" w:pos="1443"/>
              </w:tabs>
              <w:ind w:right="99"/>
              <w:jc w:val="left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Основание</w:t>
            </w:r>
            <w:r w:rsidRPr="00BF2ACD">
              <w:rPr>
                <w:sz w:val="24"/>
                <w:szCs w:val="24"/>
              </w:rPr>
              <w:tab/>
            </w:r>
            <w:r w:rsidRPr="00BF2ACD">
              <w:rPr>
                <w:spacing w:val="-1"/>
                <w:sz w:val="24"/>
                <w:szCs w:val="24"/>
              </w:rPr>
              <w:t>разработки</w:t>
            </w:r>
            <w:r w:rsidRPr="00BF2ACD">
              <w:rPr>
                <w:spacing w:val="-5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рабочей</w:t>
            </w:r>
            <w:r w:rsidRPr="00BF2ACD">
              <w:rPr>
                <w:spacing w:val="-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программы</w:t>
            </w:r>
          </w:p>
        </w:tc>
        <w:tc>
          <w:tcPr>
            <w:tcW w:w="8080" w:type="dxa"/>
          </w:tcPr>
          <w:p w:rsidR="00B46D4E" w:rsidRPr="00BF2ACD" w:rsidRDefault="00DF1E03">
            <w:pPr>
              <w:pStyle w:val="TableParagraph"/>
              <w:ind w:right="94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Рабочая</w:t>
            </w:r>
            <w:r w:rsidRPr="00BF2ACD">
              <w:rPr>
                <w:spacing w:val="-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программа</w:t>
            </w:r>
            <w:r w:rsidRPr="00BF2ACD">
              <w:rPr>
                <w:spacing w:val="-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учебного</w:t>
            </w:r>
            <w:r w:rsidRPr="00BF2ACD">
              <w:rPr>
                <w:spacing w:val="-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предмета</w:t>
            </w:r>
            <w:r w:rsidRPr="00BF2ACD">
              <w:rPr>
                <w:spacing w:val="-2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«Технология»</w:t>
            </w:r>
            <w:r w:rsidRPr="00BF2ACD">
              <w:rPr>
                <w:spacing w:val="-12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1-4</w:t>
            </w:r>
            <w:r w:rsidRPr="00BF2ACD">
              <w:rPr>
                <w:spacing w:val="-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классов</w:t>
            </w:r>
            <w:r w:rsidRPr="00BF2ACD">
              <w:rPr>
                <w:spacing w:val="-5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составлена</w:t>
            </w:r>
            <w:r w:rsidRPr="00BF2ACD">
              <w:rPr>
                <w:spacing w:val="-5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 xml:space="preserve">на основе </w:t>
            </w:r>
            <w:r w:rsidR="00BF2ACD" w:rsidRPr="00BF2ACD">
              <w:rPr>
                <w:sz w:val="24"/>
                <w:szCs w:val="24"/>
              </w:rPr>
              <w:t>«Требований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 результатам освоения основной образовательной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программы</w:t>
            </w:r>
            <w:proofErr w:type="gramStart"/>
            <w:r w:rsidRPr="00BF2ACD">
              <w:rPr>
                <w:sz w:val="24"/>
                <w:szCs w:val="24"/>
              </w:rPr>
              <w:t>» ,представленных</w:t>
            </w:r>
            <w:proofErr w:type="gramEnd"/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Федеральном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образовательном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стандарте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начального</w:t>
            </w:r>
            <w:r w:rsidRPr="00BF2ACD">
              <w:rPr>
                <w:spacing w:val="-15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общего</w:t>
            </w:r>
            <w:r w:rsidRPr="00BF2ACD">
              <w:rPr>
                <w:spacing w:val="-14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образования»</w:t>
            </w:r>
            <w:r w:rsidRPr="00BF2ACD">
              <w:rPr>
                <w:spacing w:val="26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-1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учебника</w:t>
            </w:r>
            <w:r w:rsidRPr="00BF2ACD">
              <w:rPr>
                <w:spacing w:val="-16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под</w:t>
            </w:r>
            <w:r w:rsidRPr="00BF2ACD">
              <w:rPr>
                <w:spacing w:val="-1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редакцией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Н.И</w:t>
            </w:r>
            <w:r w:rsidRPr="00BF2AC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="00BF2ACD">
              <w:rPr>
                <w:sz w:val="24"/>
                <w:szCs w:val="24"/>
              </w:rPr>
              <w:t>Рогов</w:t>
            </w:r>
            <w:r w:rsidRPr="00BF2ACD">
              <w:rPr>
                <w:sz w:val="24"/>
                <w:szCs w:val="24"/>
              </w:rPr>
              <w:t>цевой</w:t>
            </w:r>
            <w:proofErr w:type="spellEnd"/>
          </w:p>
          <w:p w:rsidR="00B46D4E" w:rsidRPr="00BF2ACD" w:rsidRDefault="00DF1E03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,</w:t>
            </w:r>
            <w:r w:rsidRPr="00BF2ACD">
              <w:rPr>
                <w:spacing w:val="-2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Н.В.</w:t>
            </w:r>
            <w:r w:rsidRPr="00BF2ACD">
              <w:rPr>
                <w:spacing w:val="-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Богданова</w:t>
            </w:r>
            <w:r w:rsidRPr="00BF2ACD">
              <w:rPr>
                <w:spacing w:val="-3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-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др.</w:t>
            </w:r>
          </w:p>
        </w:tc>
      </w:tr>
      <w:tr w:rsidR="00B46D4E" w:rsidRPr="00BF2ACD">
        <w:trPr>
          <w:trHeight w:val="12215"/>
        </w:trPr>
        <w:tc>
          <w:tcPr>
            <w:tcW w:w="2696" w:type="dxa"/>
          </w:tcPr>
          <w:p w:rsidR="00B46D4E" w:rsidRPr="00BF2ACD" w:rsidRDefault="00DF1E03">
            <w:pPr>
              <w:pStyle w:val="TableParagraph"/>
              <w:tabs>
                <w:tab w:val="left" w:pos="1197"/>
                <w:tab w:val="left" w:pos="1907"/>
              </w:tabs>
              <w:ind w:right="98"/>
              <w:jc w:val="left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Цель</w:t>
            </w:r>
            <w:r w:rsidRPr="00BF2ACD">
              <w:rPr>
                <w:sz w:val="24"/>
                <w:szCs w:val="24"/>
              </w:rPr>
              <w:tab/>
              <w:t>и</w:t>
            </w:r>
            <w:r w:rsidRPr="00BF2ACD">
              <w:rPr>
                <w:sz w:val="24"/>
                <w:szCs w:val="24"/>
              </w:rPr>
              <w:tab/>
            </w:r>
            <w:r w:rsidRPr="00BF2ACD">
              <w:rPr>
                <w:spacing w:val="-1"/>
                <w:sz w:val="24"/>
                <w:szCs w:val="24"/>
              </w:rPr>
              <w:t>задачи</w:t>
            </w:r>
            <w:r w:rsidRPr="00BF2ACD">
              <w:rPr>
                <w:spacing w:val="-5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преподавания</w:t>
            </w:r>
            <w:r w:rsidRPr="00BF2ACD">
              <w:rPr>
                <w:spacing w:val="43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предмета</w:t>
            </w:r>
          </w:p>
          <w:p w:rsidR="00B46D4E" w:rsidRPr="00BF2ACD" w:rsidRDefault="00DF1E03">
            <w:pPr>
              <w:pStyle w:val="TableParagraph"/>
              <w:tabs>
                <w:tab w:val="left" w:pos="2472"/>
              </w:tabs>
              <w:ind w:right="98"/>
              <w:jc w:val="left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«Технология»</w:t>
            </w:r>
            <w:r w:rsidRPr="00BF2ACD">
              <w:rPr>
                <w:sz w:val="24"/>
                <w:szCs w:val="24"/>
              </w:rPr>
              <w:tab/>
            </w:r>
            <w:r w:rsidRPr="00BF2ACD">
              <w:rPr>
                <w:spacing w:val="-4"/>
                <w:sz w:val="24"/>
                <w:szCs w:val="24"/>
              </w:rPr>
              <w:t>в</w:t>
            </w:r>
            <w:r w:rsidRPr="00BF2ACD">
              <w:rPr>
                <w:spacing w:val="-5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начальной</w:t>
            </w:r>
            <w:r w:rsidRPr="00BF2ACD">
              <w:rPr>
                <w:spacing w:val="-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школе:</w:t>
            </w:r>
          </w:p>
        </w:tc>
        <w:tc>
          <w:tcPr>
            <w:tcW w:w="8080" w:type="dxa"/>
          </w:tcPr>
          <w:p w:rsidR="00B46D4E" w:rsidRPr="00BF2ACD" w:rsidRDefault="00DF1E03">
            <w:pPr>
              <w:pStyle w:val="TableParagraph"/>
              <w:spacing w:before="59"/>
              <w:ind w:right="92" w:firstLine="567"/>
              <w:rPr>
                <w:sz w:val="24"/>
                <w:szCs w:val="24"/>
              </w:rPr>
            </w:pPr>
            <w:r w:rsidRPr="00BF2ACD">
              <w:rPr>
                <w:i/>
                <w:sz w:val="24"/>
                <w:szCs w:val="24"/>
              </w:rPr>
              <w:t>Основной</w:t>
            </w:r>
            <w:r w:rsidRPr="00BF2AC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i/>
                <w:sz w:val="24"/>
                <w:szCs w:val="24"/>
              </w:rPr>
              <w:t>целью</w:t>
            </w:r>
            <w:r w:rsidRPr="00BF2AC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предмета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является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успешная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социализация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обучающихся, формирование у них функциональной грамотности на базе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освоения культурологических и конструкторско-технологических знаний (о</w:t>
            </w:r>
            <w:r w:rsidRPr="00BF2ACD">
              <w:rPr>
                <w:spacing w:val="-5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рукотворном мире и общих правил</w:t>
            </w:r>
            <w:r w:rsidRPr="00BF2ACD">
              <w:rPr>
                <w:sz w:val="24"/>
                <w:szCs w:val="24"/>
              </w:rPr>
              <w:t>ах его создания в рамках исторически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меняющихся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технологий)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соответствующих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им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практических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умений,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представленных</w:t>
            </w:r>
            <w:r w:rsidRPr="00BF2ACD">
              <w:rPr>
                <w:spacing w:val="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</w:t>
            </w:r>
            <w:r w:rsidRPr="00BF2ACD">
              <w:rPr>
                <w:spacing w:val="6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содержании</w:t>
            </w:r>
            <w:r w:rsidRPr="00BF2ACD">
              <w:rPr>
                <w:spacing w:val="10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учебного</w:t>
            </w:r>
            <w:r w:rsidRPr="00BF2ACD">
              <w:rPr>
                <w:spacing w:val="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предмета.</w:t>
            </w:r>
          </w:p>
          <w:p w:rsidR="00B46D4E" w:rsidRPr="00BF2ACD" w:rsidRDefault="00DF1E03">
            <w:pPr>
              <w:pStyle w:val="TableParagraph"/>
              <w:spacing w:before="5"/>
              <w:ind w:right="94" w:firstLine="567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Для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реализации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основной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цели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концептуальной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идеи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данного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предмета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необходимо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решение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i/>
                <w:sz w:val="24"/>
                <w:szCs w:val="24"/>
              </w:rPr>
              <w:t>системы</w:t>
            </w:r>
            <w:r w:rsidRPr="00BF2AC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i/>
                <w:sz w:val="24"/>
                <w:szCs w:val="24"/>
              </w:rPr>
              <w:t>приоритетных</w:t>
            </w:r>
            <w:r w:rsidRPr="00BF2ACD">
              <w:rPr>
                <w:i/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i/>
                <w:sz w:val="24"/>
                <w:szCs w:val="24"/>
              </w:rPr>
              <w:t>задач</w:t>
            </w:r>
            <w:r w:rsidRPr="00BF2ACD">
              <w:rPr>
                <w:sz w:val="24"/>
                <w:szCs w:val="24"/>
              </w:rPr>
              <w:t>: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образовательных,</w:t>
            </w:r>
            <w:r w:rsidRPr="00BF2ACD">
              <w:rPr>
                <w:spacing w:val="5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развивающих</w:t>
            </w:r>
            <w:r w:rsidRPr="00BF2ACD">
              <w:rPr>
                <w:spacing w:val="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воспитательных.</w:t>
            </w:r>
          </w:p>
          <w:p w:rsidR="00B46D4E" w:rsidRPr="00BF2ACD" w:rsidRDefault="00DF1E03">
            <w:pPr>
              <w:pStyle w:val="TableParagraph"/>
              <w:spacing w:line="274" w:lineRule="exact"/>
              <w:ind w:left="674"/>
              <w:rPr>
                <w:sz w:val="24"/>
                <w:szCs w:val="24"/>
              </w:rPr>
            </w:pPr>
            <w:r w:rsidRPr="00BF2ACD">
              <w:rPr>
                <w:i/>
                <w:w w:val="105"/>
                <w:sz w:val="24"/>
                <w:szCs w:val="24"/>
              </w:rPr>
              <w:t>Образовательные</w:t>
            </w:r>
            <w:r w:rsidRPr="00BF2ACD">
              <w:rPr>
                <w:i/>
                <w:spacing w:val="14"/>
                <w:w w:val="105"/>
                <w:sz w:val="24"/>
                <w:szCs w:val="24"/>
              </w:rPr>
              <w:t xml:space="preserve"> </w:t>
            </w:r>
            <w:r w:rsidRPr="00BF2ACD">
              <w:rPr>
                <w:i/>
                <w:w w:val="105"/>
                <w:sz w:val="24"/>
                <w:szCs w:val="24"/>
              </w:rPr>
              <w:t>задачи</w:t>
            </w:r>
            <w:r w:rsidRPr="00BF2ACD">
              <w:rPr>
                <w:i/>
                <w:spacing w:val="16"/>
                <w:w w:val="105"/>
                <w:sz w:val="24"/>
                <w:szCs w:val="24"/>
              </w:rPr>
              <w:t xml:space="preserve"> </w:t>
            </w:r>
            <w:r w:rsidRPr="00BF2ACD">
              <w:rPr>
                <w:i/>
                <w:w w:val="105"/>
                <w:sz w:val="24"/>
                <w:szCs w:val="24"/>
              </w:rPr>
              <w:t>курса</w:t>
            </w:r>
            <w:r w:rsidRPr="00BF2ACD">
              <w:rPr>
                <w:w w:val="105"/>
                <w:sz w:val="24"/>
                <w:szCs w:val="24"/>
              </w:rPr>
              <w:t>: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4"/>
              </w:numPr>
              <w:tabs>
                <w:tab w:val="left" w:pos="1523"/>
                <w:tab w:val="left" w:pos="1524"/>
              </w:tabs>
              <w:ind w:right="93" w:firstLine="567"/>
              <w:jc w:val="both"/>
              <w:rPr>
                <w:sz w:val="24"/>
                <w:szCs w:val="24"/>
              </w:rPr>
            </w:pPr>
            <w:r w:rsidRPr="00BF2ACD">
              <w:rPr>
                <w:spacing w:val="-1"/>
                <w:sz w:val="24"/>
                <w:szCs w:val="24"/>
              </w:rPr>
              <w:t>формирование</w:t>
            </w:r>
            <w:r w:rsidRPr="00BF2ACD">
              <w:rPr>
                <w:spacing w:val="-1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общих</w:t>
            </w:r>
            <w:r w:rsidRPr="00BF2ACD">
              <w:rPr>
                <w:spacing w:val="-9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представлений</w:t>
            </w:r>
            <w:r w:rsidRPr="00BF2ACD">
              <w:rPr>
                <w:spacing w:val="-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культуре</w:t>
            </w:r>
            <w:r w:rsidRPr="00BF2ACD">
              <w:rPr>
                <w:spacing w:val="-9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-9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организации</w:t>
            </w:r>
            <w:r w:rsidRPr="00BF2ACD">
              <w:rPr>
                <w:spacing w:val="-58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трудовой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деятельности</w:t>
            </w:r>
            <w:r w:rsidRPr="00BF2ACD">
              <w:rPr>
                <w:spacing w:val="-15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как</w:t>
            </w:r>
            <w:r w:rsidRPr="00BF2ACD">
              <w:rPr>
                <w:spacing w:val="-1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важной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части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общей</w:t>
            </w:r>
            <w:r w:rsidRPr="00BF2ACD">
              <w:rPr>
                <w:spacing w:val="-1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культуры</w:t>
            </w:r>
            <w:r w:rsidRPr="00BF2ACD">
              <w:rPr>
                <w:spacing w:val="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человека;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4"/>
              </w:numPr>
              <w:tabs>
                <w:tab w:val="left" w:pos="1523"/>
                <w:tab w:val="left" w:pos="1524"/>
              </w:tabs>
              <w:ind w:right="91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 xml:space="preserve">становление элементарных базовых знаний и </w:t>
            </w:r>
            <w:r w:rsidR="00BF2ACD" w:rsidRPr="00BF2ACD">
              <w:rPr>
                <w:sz w:val="24"/>
                <w:szCs w:val="24"/>
              </w:rPr>
              <w:t>представлений 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предметном (рукотворном) мире как результате деятельности человека, его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взаимодействии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миром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природы,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правилах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технологиях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создания,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исторически</w:t>
            </w:r>
            <w:r w:rsidRPr="00BF2ACD">
              <w:rPr>
                <w:spacing w:val="-2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развивающихся</w:t>
            </w:r>
            <w:r w:rsidRPr="00BF2ACD">
              <w:rPr>
                <w:spacing w:val="-5"/>
                <w:sz w:val="24"/>
                <w:szCs w:val="24"/>
              </w:rPr>
              <w:t xml:space="preserve"> </w:t>
            </w:r>
            <w:r w:rsidR="00BF2ACD" w:rsidRPr="00BF2ACD">
              <w:rPr>
                <w:sz w:val="24"/>
                <w:szCs w:val="24"/>
              </w:rPr>
              <w:t>и современных</w:t>
            </w:r>
            <w:r w:rsidRPr="00BF2ACD">
              <w:rPr>
                <w:spacing w:val="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производствах</w:t>
            </w:r>
            <w:r w:rsidRPr="00BF2ACD">
              <w:rPr>
                <w:spacing w:val="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професс</w:t>
            </w:r>
            <w:r w:rsidRPr="00BF2ACD">
              <w:rPr>
                <w:sz w:val="24"/>
                <w:szCs w:val="24"/>
              </w:rPr>
              <w:t>иях;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4"/>
              </w:numPr>
              <w:tabs>
                <w:tab w:val="left" w:pos="1523"/>
                <w:tab w:val="left" w:pos="1524"/>
              </w:tabs>
              <w:ind w:right="94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формирование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основ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F2ACD">
              <w:rPr>
                <w:sz w:val="24"/>
                <w:szCs w:val="24"/>
              </w:rPr>
              <w:t>чертёжно</w:t>
            </w:r>
            <w:proofErr w:type="spellEnd"/>
            <w:r w:rsidRPr="00BF2ACD">
              <w:rPr>
                <w:sz w:val="24"/>
                <w:szCs w:val="24"/>
              </w:rPr>
              <w:t>-графической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грамотности,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умения работать с простейшей технологической документацией (рисунок,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чертёж,</w:t>
            </w:r>
            <w:r w:rsidRPr="00BF2ACD">
              <w:rPr>
                <w:spacing w:val="6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эскиз,</w:t>
            </w:r>
            <w:r w:rsidRPr="00BF2ACD">
              <w:rPr>
                <w:spacing w:val="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схема);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4"/>
              </w:numPr>
              <w:tabs>
                <w:tab w:val="left" w:pos="1523"/>
                <w:tab w:val="left" w:pos="1524"/>
              </w:tabs>
              <w:spacing w:before="1"/>
              <w:ind w:right="98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формирование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элементарных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знаний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представлений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различных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материалах,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технологиях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обработки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соответствующих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умений.</w:t>
            </w:r>
          </w:p>
          <w:p w:rsidR="00B46D4E" w:rsidRPr="00BF2ACD" w:rsidRDefault="00DF1E03">
            <w:pPr>
              <w:pStyle w:val="TableParagraph"/>
              <w:ind w:left="674"/>
              <w:rPr>
                <w:sz w:val="24"/>
                <w:szCs w:val="24"/>
              </w:rPr>
            </w:pPr>
            <w:r w:rsidRPr="00BF2ACD">
              <w:rPr>
                <w:i/>
                <w:w w:val="105"/>
                <w:sz w:val="24"/>
                <w:szCs w:val="24"/>
              </w:rPr>
              <w:t>Развивающие</w:t>
            </w:r>
            <w:r w:rsidRPr="00BF2ACD">
              <w:rPr>
                <w:i/>
                <w:spacing w:val="27"/>
                <w:w w:val="105"/>
                <w:sz w:val="24"/>
                <w:szCs w:val="24"/>
              </w:rPr>
              <w:t xml:space="preserve"> </w:t>
            </w:r>
            <w:r w:rsidRPr="00BF2ACD">
              <w:rPr>
                <w:i/>
                <w:w w:val="105"/>
                <w:sz w:val="24"/>
                <w:szCs w:val="24"/>
              </w:rPr>
              <w:t>задачи</w:t>
            </w:r>
            <w:r w:rsidRPr="00BF2ACD">
              <w:rPr>
                <w:w w:val="105"/>
                <w:sz w:val="24"/>
                <w:szCs w:val="24"/>
              </w:rPr>
              <w:t>: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3"/>
              </w:numPr>
              <w:tabs>
                <w:tab w:val="left" w:pos="1523"/>
                <w:tab w:val="left" w:pos="1524"/>
              </w:tabs>
              <w:ind w:right="95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развитие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сенсомоторных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процессов,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психомоторной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координации,</w:t>
            </w:r>
            <w:r w:rsidRPr="00BF2ACD">
              <w:rPr>
                <w:spacing w:val="-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глазомера</w:t>
            </w:r>
            <w:r w:rsidRPr="00BF2ACD">
              <w:rPr>
                <w:spacing w:val="-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через</w:t>
            </w:r>
            <w:r w:rsidRPr="00BF2ACD">
              <w:rPr>
                <w:spacing w:val="-10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формирование</w:t>
            </w:r>
            <w:r w:rsidRPr="00BF2ACD">
              <w:rPr>
                <w:spacing w:val="-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практических</w:t>
            </w:r>
            <w:r w:rsidRPr="00BF2ACD">
              <w:rPr>
                <w:spacing w:val="-10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умений;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3"/>
              </w:numPr>
              <w:tabs>
                <w:tab w:val="left" w:pos="1523"/>
                <w:tab w:val="left" w:pos="1524"/>
              </w:tabs>
              <w:ind w:right="98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расширение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культурного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кругозора,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развитие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способности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творческого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использования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полученных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знаний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умений</w:t>
            </w:r>
            <w:r w:rsidR="00355A2B">
              <w:rPr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</w:t>
            </w:r>
            <w:r w:rsidRPr="00BF2ACD">
              <w:rPr>
                <w:sz w:val="24"/>
                <w:szCs w:val="24"/>
              </w:rPr>
              <w:t xml:space="preserve"> практической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деятельности;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3"/>
              </w:numPr>
              <w:tabs>
                <w:tab w:val="left" w:pos="1523"/>
                <w:tab w:val="left" w:pos="1524"/>
              </w:tabs>
              <w:ind w:right="92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развитие познавательных психических процессов и приёмов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умственной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деятельности</w:t>
            </w:r>
            <w:r w:rsidRPr="00BF2ACD">
              <w:rPr>
                <w:spacing w:val="-11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посредством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включения</w:t>
            </w:r>
            <w:r w:rsidRPr="00BF2ACD">
              <w:rPr>
                <w:spacing w:val="-13"/>
                <w:sz w:val="24"/>
                <w:szCs w:val="24"/>
              </w:rPr>
              <w:t xml:space="preserve"> </w:t>
            </w:r>
            <w:r w:rsidRPr="00BF2ACD">
              <w:rPr>
                <w:spacing w:val="-1"/>
                <w:sz w:val="24"/>
                <w:szCs w:val="24"/>
              </w:rPr>
              <w:t>мыслительных</w:t>
            </w:r>
            <w:r w:rsidRPr="00BF2ACD">
              <w:rPr>
                <w:spacing w:val="-4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операций</w:t>
            </w:r>
            <w:r w:rsidRPr="00BF2ACD">
              <w:rPr>
                <w:spacing w:val="-2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</w:t>
            </w:r>
            <w:r w:rsidRPr="00BF2ACD">
              <w:rPr>
                <w:spacing w:val="-5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ходе</w:t>
            </w:r>
            <w:r w:rsidRPr="00BF2ACD">
              <w:rPr>
                <w:spacing w:val="8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выполнения</w:t>
            </w:r>
            <w:r w:rsidRPr="00BF2ACD">
              <w:rPr>
                <w:spacing w:val="9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практических</w:t>
            </w:r>
            <w:r w:rsidRPr="00BF2ACD">
              <w:rPr>
                <w:spacing w:val="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заданий;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3"/>
              </w:numPr>
              <w:tabs>
                <w:tab w:val="left" w:pos="1523"/>
                <w:tab w:val="left" w:pos="1524"/>
              </w:tabs>
              <w:spacing w:before="1"/>
              <w:ind w:right="95" w:firstLine="567"/>
              <w:jc w:val="both"/>
              <w:rPr>
                <w:sz w:val="24"/>
                <w:szCs w:val="24"/>
              </w:rPr>
            </w:pPr>
            <w:r w:rsidRPr="00BF2ACD">
              <w:rPr>
                <w:w w:val="95"/>
                <w:sz w:val="24"/>
                <w:szCs w:val="24"/>
              </w:rPr>
              <w:t>развитие</w:t>
            </w:r>
            <w:r w:rsidRPr="00BF2AC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BF2ACD">
              <w:rPr>
                <w:w w:val="95"/>
                <w:sz w:val="24"/>
                <w:szCs w:val="24"/>
              </w:rPr>
              <w:t>гибкости</w:t>
            </w:r>
            <w:r w:rsidRPr="00BF2AC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BF2ACD">
              <w:rPr>
                <w:w w:val="95"/>
                <w:sz w:val="24"/>
                <w:szCs w:val="24"/>
              </w:rPr>
              <w:t>и</w:t>
            </w:r>
            <w:r w:rsidRPr="00BF2AC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BF2ACD">
              <w:rPr>
                <w:w w:val="95"/>
                <w:sz w:val="24"/>
                <w:szCs w:val="24"/>
              </w:rPr>
              <w:t>вариативности</w:t>
            </w:r>
            <w:r w:rsidRPr="00BF2AC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BF2ACD">
              <w:rPr>
                <w:w w:val="95"/>
                <w:sz w:val="24"/>
                <w:szCs w:val="24"/>
              </w:rPr>
              <w:t>мышления,</w:t>
            </w:r>
            <w:r w:rsidRPr="00BF2AC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BF2ACD">
              <w:rPr>
                <w:w w:val="95"/>
                <w:sz w:val="24"/>
                <w:szCs w:val="24"/>
              </w:rPr>
              <w:t>способностей</w:t>
            </w:r>
            <w:r w:rsidR="00355A2B">
              <w:rPr>
                <w:w w:val="95"/>
                <w:sz w:val="24"/>
                <w:szCs w:val="24"/>
              </w:rPr>
              <w:t xml:space="preserve"> </w:t>
            </w:r>
            <w:r w:rsidRPr="00BF2ACD">
              <w:rPr>
                <w:w w:val="95"/>
                <w:sz w:val="24"/>
                <w:szCs w:val="24"/>
              </w:rPr>
              <w:t>к</w:t>
            </w:r>
            <w:r w:rsidRPr="00BF2ACD">
              <w:rPr>
                <w:spacing w:val="-54"/>
                <w:w w:val="95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изобретательской</w:t>
            </w:r>
            <w:r w:rsidRPr="00BF2ACD">
              <w:rPr>
                <w:spacing w:val="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деятельности.</w:t>
            </w:r>
          </w:p>
          <w:p w:rsidR="00B46D4E" w:rsidRPr="00BF2ACD" w:rsidRDefault="00DF1E03">
            <w:pPr>
              <w:pStyle w:val="TableParagraph"/>
              <w:ind w:left="674"/>
              <w:rPr>
                <w:sz w:val="24"/>
                <w:szCs w:val="24"/>
              </w:rPr>
            </w:pPr>
            <w:r w:rsidRPr="00BF2ACD">
              <w:rPr>
                <w:i/>
                <w:w w:val="105"/>
                <w:sz w:val="24"/>
                <w:szCs w:val="24"/>
              </w:rPr>
              <w:t>Воспитательные</w:t>
            </w:r>
            <w:r w:rsidRPr="00BF2ACD">
              <w:rPr>
                <w:i/>
                <w:spacing w:val="31"/>
                <w:w w:val="105"/>
                <w:sz w:val="24"/>
                <w:szCs w:val="24"/>
              </w:rPr>
              <w:t xml:space="preserve"> </w:t>
            </w:r>
            <w:r w:rsidRPr="00BF2ACD">
              <w:rPr>
                <w:i/>
                <w:w w:val="105"/>
                <w:sz w:val="24"/>
                <w:szCs w:val="24"/>
              </w:rPr>
              <w:t>задачи</w:t>
            </w:r>
            <w:r w:rsidRPr="00BF2ACD">
              <w:rPr>
                <w:w w:val="105"/>
                <w:sz w:val="24"/>
                <w:szCs w:val="24"/>
              </w:rPr>
              <w:t>: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  <w:tab w:val="left" w:pos="1524"/>
              </w:tabs>
              <w:ind w:right="97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воспитание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уважительного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отношения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людям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труда,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культурным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традициям,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понимания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ценности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предшествующих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культур,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отражённых</w:t>
            </w:r>
            <w:r w:rsidRPr="00BF2ACD">
              <w:rPr>
                <w:spacing w:val="9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в</w:t>
            </w:r>
            <w:r w:rsidRPr="00BF2ACD">
              <w:rPr>
                <w:spacing w:val="6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материальном</w:t>
            </w:r>
            <w:r w:rsidRPr="00BF2ACD">
              <w:rPr>
                <w:spacing w:val="7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мире;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  <w:tab w:val="left" w:pos="1524"/>
              </w:tabs>
              <w:ind w:right="92" w:firstLine="567"/>
              <w:jc w:val="both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развитие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социально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ценных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личностных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качеств: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организованности,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аккуратности,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добросовестного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ответственного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 xml:space="preserve">отношения к работе, взаимопомощи, волевой </w:t>
            </w:r>
            <w:proofErr w:type="spellStart"/>
            <w:r w:rsidRPr="00BF2ACD">
              <w:rPr>
                <w:sz w:val="24"/>
                <w:szCs w:val="24"/>
              </w:rPr>
              <w:t>саморегу</w:t>
            </w:r>
            <w:bookmarkStart w:id="0" w:name="_GoBack"/>
            <w:bookmarkEnd w:id="0"/>
            <w:r w:rsidRPr="00BF2ACD">
              <w:rPr>
                <w:sz w:val="24"/>
                <w:szCs w:val="24"/>
              </w:rPr>
              <w:t>ляции</w:t>
            </w:r>
            <w:proofErr w:type="spellEnd"/>
            <w:r w:rsidRPr="00BF2ACD">
              <w:rPr>
                <w:sz w:val="24"/>
                <w:szCs w:val="24"/>
              </w:rPr>
              <w:t>, активности и</w:t>
            </w:r>
            <w:r w:rsidRPr="00BF2ACD">
              <w:rPr>
                <w:spacing w:val="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инициативности;</w:t>
            </w:r>
          </w:p>
          <w:p w:rsidR="00B46D4E" w:rsidRPr="00BF2ACD" w:rsidRDefault="00DF1E03">
            <w:pPr>
              <w:pStyle w:val="TableParagraph"/>
              <w:numPr>
                <w:ilvl w:val="0"/>
                <w:numId w:val="2"/>
              </w:numPr>
              <w:tabs>
                <w:tab w:val="left" w:pos="1523"/>
                <w:tab w:val="left" w:pos="1524"/>
              </w:tabs>
              <w:ind w:right="92" w:firstLine="567"/>
              <w:jc w:val="both"/>
              <w:rPr>
                <w:sz w:val="24"/>
                <w:szCs w:val="24"/>
              </w:rPr>
            </w:pPr>
            <w:r w:rsidRPr="00BF2ACD">
              <w:rPr>
                <w:w w:val="95"/>
                <w:sz w:val="24"/>
                <w:szCs w:val="24"/>
              </w:rPr>
              <w:t>воспитание интереса и творческого отношения к продуктивной</w:t>
            </w:r>
            <w:r w:rsidRPr="00BF2AC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созидательной</w:t>
            </w:r>
            <w:r w:rsidRPr="00BF2ACD">
              <w:rPr>
                <w:spacing w:val="-1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деятельности,</w:t>
            </w:r>
            <w:r w:rsidRPr="00BF2ACD">
              <w:rPr>
                <w:spacing w:val="-10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мотивации</w:t>
            </w:r>
            <w:r w:rsidRPr="00BF2ACD">
              <w:rPr>
                <w:spacing w:val="-6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успеха</w:t>
            </w:r>
            <w:r w:rsidRPr="00BF2ACD">
              <w:rPr>
                <w:spacing w:val="-1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и</w:t>
            </w:r>
            <w:r w:rsidRPr="00BF2ACD">
              <w:rPr>
                <w:spacing w:val="-9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достижений,</w:t>
            </w:r>
            <w:r w:rsidRPr="00BF2ACD">
              <w:rPr>
                <w:spacing w:val="11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стремления</w:t>
            </w:r>
            <w:r w:rsidRPr="00BF2ACD">
              <w:rPr>
                <w:spacing w:val="10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к</w:t>
            </w:r>
          </w:p>
          <w:p w:rsidR="00B46D4E" w:rsidRPr="00BF2ACD" w:rsidRDefault="00DF1E03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BF2ACD">
              <w:rPr>
                <w:sz w:val="24"/>
                <w:szCs w:val="24"/>
              </w:rPr>
              <w:t>творческой</w:t>
            </w:r>
            <w:r w:rsidRPr="00BF2ACD">
              <w:rPr>
                <w:spacing w:val="3"/>
                <w:sz w:val="24"/>
                <w:szCs w:val="24"/>
              </w:rPr>
              <w:t xml:space="preserve"> </w:t>
            </w:r>
            <w:r w:rsidRPr="00BF2ACD">
              <w:rPr>
                <w:sz w:val="24"/>
                <w:szCs w:val="24"/>
              </w:rPr>
              <w:t>самореализации;</w:t>
            </w:r>
          </w:p>
        </w:tc>
      </w:tr>
    </w:tbl>
    <w:p w:rsidR="00B46D4E" w:rsidRDefault="00B46D4E">
      <w:pPr>
        <w:spacing w:line="264" w:lineRule="exact"/>
        <w:rPr>
          <w:sz w:val="24"/>
        </w:rPr>
        <w:sectPr w:rsidR="00B46D4E">
          <w:type w:val="continuous"/>
          <w:pgSz w:w="11910" w:h="16840"/>
          <w:pgMar w:top="480" w:right="30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8080"/>
      </w:tblGrid>
      <w:tr w:rsidR="00B46D4E" w:rsidTr="00BF2ACD">
        <w:trPr>
          <w:trHeight w:val="1655"/>
        </w:trPr>
        <w:tc>
          <w:tcPr>
            <w:tcW w:w="2696" w:type="dxa"/>
            <w:tcBorders>
              <w:bottom w:val="single" w:sz="4" w:space="0" w:color="auto"/>
            </w:tcBorders>
          </w:tcPr>
          <w:p w:rsidR="00B46D4E" w:rsidRDefault="00B46D4E">
            <w:pPr>
              <w:pStyle w:val="TableParagraph"/>
              <w:ind w:left="0"/>
              <w:jc w:val="left"/>
            </w:pP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:rsidR="00B46D4E" w:rsidRDefault="00DF1E03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  <w:tab w:val="left" w:pos="1524"/>
              </w:tabs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 xml:space="preserve">экологического  </w:t>
            </w:r>
            <w:r>
              <w:rPr>
                <w:spacing w:val="5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сознания,  </w:t>
            </w:r>
            <w:r>
              <w:rPr>
                <w:spacing w:val="5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внимательного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46D4E" w:rsidRDefault="00DF1E03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вдумчивого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рукотворного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</w:p>
          <w:p w:rsidR="00B46D4E" w:rsidRDefault="00DF1E03">
            <w:pPr>
              <w:pStyle w:val="TableParagraph"/>
              <w:numPr>
                <w:ilvl w:val="0"/>
                <w:numId w:val="1"/>
              </w:numPr>
              <w:tabs>
                <w:tab w:val="left" w:pos="1523"/>
                <w:tab w:val="left" w:pos="1524"/>
              </w:tabs>
              <w:ind w:left="107" w:right="90" w:firstLine="567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взглядам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мнению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</w:tc>
      </w:tr>
      <w:tr w:rsidR="00B46D4E" w:rsidTr="00BF2ACD">
        <w:trPr>
          <w:trHeight w:val="272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4E" w:rsidRDefault="00DF1E03">
            <w:pPr>
              <w:pStyle w:val="TableParagraph"/>
              <w:tabs>
                <w:tab w:val="left" w:pos="1428"/>
              </w:tabs>
              <w:spacing w:line="253" w:lineRule="exact"/>
              <w:jc w:val="left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количество</w:t>
            </w:r>
            <w:r w:rsidR="00BF2ACD">
              <w:rPr>
                <w:sz w:val="24"/>
              </w:rPr>
              <w:t xml:space="preserve"> часов, отведённых </w:t>
            </w:r>
            <w:r w:rsidR="00BF2ACD">
              <w:rPr>
                <w:sz w:val="24"/>
              </w:rPr>
              <w:t>на</w:t>
            </w:r>
            <w:r w:rsidR="00BF2ACD">
              <w:rPr>
                <w:sz w:val="24"/>
              </w:rPr>
              <w:t xml:space="preserve"> </w:t>
            </w:r>
            <w:r w:rsidR="00BF2ACD">
              <w:rPr>
                <w:sz w:val="24"/>
              </w:rPr>
              <w:t>изучение</w:t>
            </w:r>
            <w:r w:rsidR="00BF2ACD">
              <w:rPr>
                <w:sz w:val="24"/>
              </w:rPr>
              <w:tab/>
              <w:t>учебного</w:t>
            </w:r>
            <w:r w:rsidR="00BF2ACD">
              <w:rPr>
                <w:sz w:val="24"/>
              </w:rPr>
              <w:t xml:space="preserve"> </w:t>
            </w:r>
            <w:r w:rsidR="00BF2ACD">
              <w:rPr>
                <w:sz w:val="24"/>
              </w:rPr>
              <w:t>предмета</w:t>
            </w:r>
            <w:r w:rsidR="00BF2ACD">
              <w:rPr>
                <w:spacing w:val="12"/>
                <w:sz w:val="24"/>
              </w:rPr>
              <w:t xml:space="preserve"> </w:t>
            </w:r>
            <w:r w:rsidR="00BF2ACD">
              <w:rPr>
                <w:sz w:val="24"/>
              </w:rPr>
              <w:t>«Технология»</w:t>
            </w:r>
            <w:r w:rsidR="00BF2ACD">
              <w:rPr>
                <w:sz w:val="24"/>
              </w:rPr>
              <w:t xml:space="preserve"> </w:t>
            </w:r>
            <w:r w:rsidR="00BF2ACD">
              <w:rPr>
                <w:sz w:val="24"/>
              </w:rPr>
              <w:t>на</w:t>
            </w:r>
            <w:r w:rsidR="00BF2ACD">
              <w:rPr>
                <w:spacing w:val="67"/>
                <w:sz w:val="24"/>
              </w:rPr>
              <w:t xml:space="preserve"> </w:t>
            </w:r>
            <w:r w:rsidR="00BF2ACD">
              <w:rPr>
                <w:sz w:val="24"/>
              </w:rPr>
              <w:t xml:space="preserve">уровне  </w:t>
            </w:r>
            <w:r w:rsidR="00BF2ACD">
              <w:rPr>
                <w:spacing w:val="3"/>
                <w:sz w:val="24"/>
              </w:rPr>
              <w:t xml:space="preserve"> </w:t>
            </w:r>
            <w:r w:rsidR="00BF2ACD">
              <w:rPr>
                <w:sz w:val="24"/>
              </w:rPr>
              <w:t>начального</w:t>
            </w:r>
            <w:r w:rsidR="00BF2ACD">
              <w:rPr>
                <w:sz w:val="24"/>
              </w:rPr>
              <w:t xml:space="preserve"> </w:t>
            </w:r>
            <w:r w:rsidR="00BF2ACD">
              <w:rPr>
                <w:sz w:val="24"/>
              </w:rPr>
              <w:t>общего</w:t>
            </w:r>
            <w:r w:rsidR="00BF2ACD">
              <w:rPr>
                <w:spacing w:val="-3"/>
                <w:sz w:val="24"/>
              </w:rPr>
              <w:t xml:space="preserve"> </w:t>
            </w:r>
            <w:r w:rsidR="00BF2ACD">
              <w:rPr>
                <w:sz w:val="24"/>
              </w:rPr>
              <w:t>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4E" w:rsidRDefault="00BF2ACD" w:rsidP="00BF2ACD">
            <w:pPr>
              <w:pStyle w:val="TableParagraph"/>
              <w:spacing w:line="253" w:lineRule="exact"/>
              <w:jc w:val="left"/>
              <w:rPr>
                <w:sz w:val="24"/>
              </w:rPr>
            </w:pPr>
            <w:r>
              <w:rPr>
                <w:w w:val="95"/>
                <w:sz w:val="24"/>
              </w:rPr>
              <w:t>117,5</w:t>
            </w:r>
            <w:r w:rsidR="00DF1E03">
              <w:rPr>
                <w:spacing w:val="15"/>
                <w:w w:val="95"/>
                <w:sz w:val="24"/>
              </w:rPr>
              <w:t xml:space="preserve"> </w:t>
            </w:r>
            <w:r w:rsidR="00DF1E03">
              <w:rPr>
                <w:w w:val="95"/>
                <w:sz w:val="24"/>
              </w:rPr>
              <w:t>ч.(1</w:t>
            </w:r>
            <w:r w:rsidR="00DF1E03">
              <w:rPr>
                <w:spacing w:val="34"/>
                <w:w w:val="95"/>
                <w:sz w:val="24"/>
              </w:rPr>
              <w:t xml:space="preserve"> </w:t>
            </w:r>
            <w:r w:rsidR="00DF1E03">
              <w:rPr>
                <w:w w:val="95"/>
                <w:sz w:val="24"/>
              </w:rPr>
              <w:t>час</w:t>
            </w:r>
            <w:r w:rsidR="00DF1E03">
              <w:rPr>
                <w:spacing w:val="15"/>
                <w:w w:val="95"/>
                <w:sz w:val="24"/>
              </w:rPr>
              <w:t xml:space="preserve"> </w:t>
            </w:r>
            <w:r w:rsidR="00DF1E03">
              <w:rPr>
                <w:w w:val="95"/>
                <w:sz w:val="24"/>
              </w:rPr>
              <w:t>в</w:t>
            </w:r>
            <w:r w:rsidR="00DF1E03">
              <w:rPr>
                <w:spacing w:val="17"/>
                <w:w w:val="95"/>
                <w:sz w:val="24"/>
              </w:rPr>
              <w:t xml:space="preserve"> </w:t>
            </w:r>
            <w:r w:rsidR="00DF1E03">
              <w:rPr>
                <w:w w:val="95"/>
                <w:sz w:val="24"/>
              </w:rPr>
              <w:t>неделю</w:t>
            </w:r>
            <w:r w:rsidR="00DF1E03">
              <w:rPr>
                <w:spacing w:val="16"/>
                <w:w w:val="95"/>
                <w:sz w:val="24"/>
              </w:rPr>
              <w:t xml:space="preserve"> </w:t>
            </w:r>
            <w:r w:rsidR="00DF1E03">
              <w:rPr>
                <w:w w:val="95"/>
                <w:sz w:val="24"/>
              </w:rPr>
              <w:t>в</w:t>
            </w:r>
            <w:r w:rsidR="00DF1E03"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1-3 классах, 0,5 ч в 4 классе)</w:t>
            </w:r>
          </w:p>
        </w:tc>
      </w:tr>
    </w:tbl>
    <w:p w:rsidR="00DF1E03" w:rsidRDefault="00DF1E03"/>
    <w:sectPr w:rsidR="00DF1E03">
      <w:pgSz w:w="11910" w:h="16840"/>
      <w:pgMar w:top="560" w:right="3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D0216"/>
    <w:multiLevelType w:val="hybridMultilevel"/>
    <w:tmpl w:val="7A22CEFE"/>
    <w:lvl w:ilvl="0" w:tplc="74A2EAD6">
      <w:start w:val="1"/>
      <w:numFmt w:val="decimal"/>
      <w:lvlText w:val="%1)"/>
      <w:lvlJc w:val="left"/>
      <w:pPr>
        <w:ind w:left="107" w:hanging="85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04623A">
      <w:numFmt w:val="bullet"/>
      <w:lvlText w:val="•"/>
      <w:lvlJc w:val="left"/>
      <w:pPr>
        <w:ind w:left="897" w:hanging="850"/>
      </w:pPr>
      <w:rPr>
        <w:rFonts w:hint="default"/>
        <w:lang w:val="ru-RU" w:eastAsia="en-US" w:bidi="ar-SA"/>
      </w:rPr>
    </w:lvl>
    <w:lvl w:ilvl="2" w:tplc="D5DA8966">
      <w:numFmt w:val="bullet"/>
      <w:lvlText w:val="•"/>
      <w:lvlJc w:val="left"/>
      <w:pPr>
        <w:ind w:left="1694" w:hanging="850"/>
      </w:pPr>
      <w:rPr>
        <w:rFonts w:hint="default"/>
        <w:lang w:val="ru-RU" w:eastAsia="en-US" w:bidi="ar-SA"/>
      </w:rPr>
    </w:lvl>
    <w:lvl w:ilvl="3" w:tplc="96A23286">
      <w:numFmt w:val="bullet"/>
      <w:lvlText w:val="•"/>
      <w:lvlJc w:val="left"/>
      <w:pPr>
        <w:ind w:left="2491" w:hanging="850"/>
      </w:pPr>
      <w:rPr>
        <w:rFonts w:hint="default"/>
        <w:lang w:val="ru-RU" w:eastAsia="en-US" w:bidi="ar-SA"/>
      </w:rPr>
    </w:lvl>
    <w:lvl w:ilvl="4" w:tplc="B0A09DCC">
      <w:numFmt w:val="bullet"/>
      <w:lvlText w:val="•"/>
      <w:lvlJc w:val="left"/>
      <w:pPr>
        <w:ind w:left="3288" w:hanging="850"/>
      </w:pPr>
      <w:rPr>
        <w:rFonts w:hint="default"/>
        <w:lang w:val="ru-RU" w:eastAsia="en-US" w:bidi="ar-SA"/>
      </w:rPr>
    </w:lvl>
    <w:lvl w:ilvl="5" w:tplc="2A80E478">
      <w:numFmt w:val="bullet"/>
      <w:lvlText w:val="•"/>
      <w:lvlJc w:val="left"/>
      <w:pPr>
        <w:ind w:left="4085" w:hanging="850"/>
      </w:pPr>
      <w:rPr>
        <w:rFonts w:hint="default"/>
        <w:lang w:val="ru-RU" w:eastAsia="en-US" w:bidi="ar-SA"/>
      </w:rPr>
    </w:lvl>
    <w:lvl w:ilvl="6" w:tplc="57D4BB30">
      <w:numFmt w:val="bullet"/>
      <w:lvlText w:val="•"/>
      <w:lvlJc w:val="left"/>
      <w:pPr>
        <w:ind w:left="4882" w:hanging="850"/>
      </w:pPr>
      <w:rPr>
        <w:rFonts w:hint="default"/>
        <w:lang w:val="ru-RU" w:eastAsia="en-US" w:bidi="ar-SA"/>
      </w:rPr>
    </w:lvl>
    <w:lvl w:ilvl="7" w:tplc="C1346064">
      <w:numFmt w:val="bullet"/>
      <w:lvlText w:val="•"/>
      <w:lvlJc w:val="left"/>
      <w:pPr>
        <w:ind w:left="5679" w:hanging="850"/>
      </w:pPr>
      <w:rPr>
        <w:rFonts w:hint="default"/>
        <w:lang w:val="ru-RU" w:eastAsia="en-US" w:bidi="ar-SA"/>
      </w:rPr>
    </w:lvl>
    <w:lvl w:ilvl="8" w:tplc="70CC9F02">
      <w:numFmt w:val="bullet"/>
      <w:lvlText w:val="•"/>
      <w:lvlJc w:val="left"/>
      <w:pPr>
        <w:ind w:left="6476" w:hanging="850"/>
      </w:pPr>
      <w:rPr>
        <w:rFonts w:hint="default"/>
        <w:lang w:val="ru-RU" w:eastAsia="en-US" w:bidi="ar-SA"/>
      </w:rPr>
    </w:lvl>
  </w:abstractNum>
  <w:abstractNum w:abstractNumId="1" w15:restartNumberingAfterBreak="0">
    <w:nsid w:val="55740653"/>
    <w:multiLevelType w:val="hybridMultilevel"/>
    <w:tmpl w:val="992212B2"/>
    <w:lvl w:ilvl="0" w:tplc="798677F2">
      <w:start w:val="1"/>
      <w:numFmt w:val="decimal"/>
      <w:lvlText w:val="%1)"/>
      <w:lvlJc w:val="left"/>
      <w:pPr>
        <w:ind w:left="107" w:hanging="85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BE6301E">
      <w:numFmt w:val="bullet"/>
      <w:lvlText w:val="•"/>
      <w:lvlJc w:val="left"/>
      <w:pPr>
        <w:ind w:left="897" w:hanging="850"/>
      </w:pPr>
      <w:rPr>
        <w:rFonts w:hint="default"/>
        <w:lang w:val="ru-RU" w:eastAsia="en-US" w:bidi="ar-SA"/>
      </w:rPr>
    </w:lvl>
    <w:lvl w:ilvl="2" w:tplc="573C02B0">
      <w:numFmt w:val="bullet"/>
      <w:lvlText w:val="•"/>
      <w:lvlJc w:val="left"/>
      <w:pPr>
        <w:ind w:left="1694" w:hanging="850"/>
      </w:pPr>
      <w:rPr>
        <w:rFonts w:hint="default"/>
        <w:lang w:val="ru-RU" w:eastAsia="en-US" w:bidi="ar-SA"/>
      </w:rPr>
    </w:lvl>
    <w:lvl w:ilvl="3" w:tplc="8D403EF6">
      <w:numFmt w:val="bullet"/>
      <w:lvlText w:val="•"/>
      <w:lvlJc w:val="left"/>
      <w:pPr>
        <w:ind w:left="2491" w:hanging="850"/>
      </w:pPr>
      <w:rPr>
        <w:rFonts w:hint="default"/>
        <w:lang w:val="ru-RU" w:eastAsia="en-US" w:bidi="ar-SA"/>
      </w:rPr>
    </w:lvl>
    <w:lvl w:ilvl="4" w:tplc="B9627ACC">
      <w:numFmt w:val="bullet"/>
      <w:lvlText w:val="•"/>
      <w:lvlJc w:val="left"/>
      <w:pPr>
        <w:ind w:left="3288" w:hanging="850"/>
      </w:pPr>
      <w:rPr>
        <w:rFonts w:hint="default"/>
        <w:lang w:val="ru-RU" w:eastAsia="en-US" w:bidi="ar-SA"/>
      </w:rPr>
    </w:lvl>
    <w:lvl w:ilvl="5" w:tplc="4AF29766">
      <w:numFmt w:val="bullet"/>
      <w:lvlText w:val="•"/>
      <w:lvlJc w:val="left"/>
      <w:pPr>
        <w:ind w:left="4085" w:hanging="850"/>
      </w:pPr>
      <w:rPr>
        <w:rFonts w:hint="default"/>
        <w:lang w:val="ru-RU" w:eastAsia="en-US" w:bidi="ar-SA"/>
      </w:rPr>
    </w:lvl>
    <w:lvl w:ilvl="6" w:tplc="B1DA82A8">
      <w:numFmt w:val="bullet"/>
      <w:lvlText w:val="•"/>
      <w:lvlJc w:val="left"/>
      <w:pPr>
        <w:ind w:left="4882" w:hanging="850"/>
      </w:pPr>
      <w:rPr>
        <w:rFonts w:hint="default"/>
        <w:lang w:val="ru-RU" w:eastAsia="en-US" w:bidi="ar-SA"/>
      </w:rPr>
    </w:lvl>
    <w:lvl w:ilvl="7" w:tplc="D9F07156">
      <w:numFmt w:val="bullet"/>
      <w:lvlText w:val="•"/>
      <w:lvlJc w:val="left"/>
      <w:pPr>
        <w:ind w:left="5679" w:hanging="850"/>
      </w:pPr>
      <w:rPr>
        <w:rFonts w:hint="default"/>
        <w:lang w:val="ru-RU" w:eastAsia="en-US" w:bidi="ar-SA"/>
      </w:rPr>
    </w:lvl>
    <w:lvl w:ilvl="8" w:tplc="651C71C8">
      <w:numFmt w:val="bullet"/>
      <w:lvlText w:val="•"/>
      <w:lvlJc w:val="left"/>
      <w:pPr>
        <w:ind w:left="6476" w:hanging="850"/>
      </w:pPr>
      <w:rPr>
        <w:rFonts w:hint="default"/>
        <w:lang w:val="ru-RU" w:eastAsia="en-US" w:bidi="ar-SA"/>
      </w:rPr>
    </w:lvl>
  </w:abstractNum>
  <w:abstractNum w:abstractNumId="2" w15:restartNumberingAfterBreak="0">
    <w:nsid w:val="74E54682"/>
    <w:multiLevelType w:val="hybridMultilevel"/>
    <w:tmpl w:val="42DC76A0"/>
    <w:lvl w:ilvl="0" w:tplc="33F0F960">
      <w:start w:val="4"/>
      <w:numFmt w:val="decimal"/>
      <w:lvlText w:val="%1)"/>
      <w:lvlJc w:val="left"/>
      <w:pPr>
        <w:ind w:left="1524" w:hanging="85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724B38">
      <w:numFmt w:val="bullet"/>
      <w:lvlText w:val="•"/>
      <w:lvlJc w:val="left"/>
      <w:pPr>
        <w:ind w:left="2175" w:hanging="850"/>
      </w:pPr>
      <w:rPr>
        <w:rFonts w:hint="default"/>
        <w:lang w:val="ru-RU" w:eastAsia="en-US" w:bidi="ar-SA"/>
      </w:rPr>
    </w:lvl>
    <w:lvl w:ilvl="2" w:tplc="0644E220">
      <w:numFmt w:val="bullet"/>
      <w:lvlText w:val="•"/>
      <w:lvlJc w:val="left"/>
      <w:pPr>
        <w:ind w:left="2830" w:hanging="850"/>
      </w:pPr>
      <w:rPr>
        <w:rFonts w:hint="default"/>
        <w:lang w:val="ru-RU" w:eastAsia="en-US" w:bidi="ar-SA"/>
      </w:rPr>
    </w:lvl>
    <w:lvl w:ilvl="3" w:tplc="78CEEDA0">
      <w:numFmt w:val="bullet"/>
      <w:lvlText w:val="•"/>
      <w:lvlJc w:val="left"/>
      <w:pPr>
        <w:ind w:left="3485" w:hanging="850"/>
      </w:pPr>
      <w:rPr>
        <w:rFonts w:hint="default"/>
        <w:lang w:val="ru-RU" w:eastAsia="en-US" w:bidi="ar-SA"/>
      </w:rPr>
    </w:lvl>
    <w:lvl w:ilvl="4" w:tplc="D8442426">
      <w:numFmt w:val="bullet"/>
      <w:lvlText w:val="•"/>
      <w:lvlJc w:val="left"/>
      <w:pPr>
        <w:ind w:left="4140" w:hanging="850"/>
      </w:pPr>
      <w:rPr>
        <w:rFonts w:hint="default"/>
        <w:lang w:val="ru-RU" w:eastAsia="en-US" w:bidi="ar-SA"/>
      </w:rPr>
    </w:lvl>
    <w:lvl w:ilvl="5" w:tplc="09B01DAE">
      <w:numFmt w:val="bullet"/>
      <w:lvlText w:val="•"/>
      <w:lvlJc w:val="left"/>
      <w:pPr>
        <w:ind w:left="4795" w:hanging="850"/>
      </w:pPr>
      <w:rPr>
        <w:rFonts w:hint="default"/>
        <w:lang w:val="ru-RU" w:eastAsia="en-US" w:bidi="ar-SA"/>
      </w:rPr>
    </w:lvl>
    <w:lvl w:ilvl="6" w:tplc="F57082C8">
      <w:numFmt w:val="bullet"/>
      <w:lvlText w:val="•"/>
      <w:lvlJc w:val="left"/>
      <w:pPr>
        <w:ind w:left="5450" w:hanging="850"/>
      </w:pPr>
      <w:rPr>
        <w:rFonts w:hint="default"/>
        <w:lang w:val="ru-RU" w:eastAsia="en-US" w:bidi="ar-SA"/>
      </w:rPr>
    </w:lvl>
    <w:lvl w:ilvl="7" w:tplc="CFA4427C">
      <w:numFmt w:val="bullet"/>
      <w:lvlText w:val="•"/>
      <w:lvlJc w:val="left"/>
      <w:pPr>
        <w:ind w:left="6105" w:hanging="850"/>
      </w:pPr>
      <w:rPr>
        <w:rFonts w:hint="default"/>
        <w:lang w:val="ru-RU" w:eastAsia="en-US" w:bidi="ar-SA"/>
      </w:rPr>
    </w:lvl>
    <w:lvl w:ilvl="8" w:tplc="0AFA6D84">
      <w:numFmt w:val="bullet"/>
      <w:lvlText w:val="•"/>
      <w:lvlJc w:val="left"/>
      <w:pPr>
        <w:ind w:left="6760" w:hanging="850"/>
      </w:pPr>
      <w:rPr>
        <w:rFonts w:hint="default"/>
        <w:lang w:val="ru-RU" w:eastAsia="en-US" w:bidi="ar-SA"/>
      </w:rPr>
    </w:lvl>
  </w:abstractNum>
  <w:abstractNum w:abstractNumId="3" w15:restartNumberingAfterBreak="0">
    <w:nsid w:val="7AA55B8D"/>
    <w:multiLevelType w:val="hybridMultilevel"/>
    <w:tmpl w:val="F9B42A0A"/>
    <w:lvl w:ilvl="0" w:tplc="33464C92">
      <w:start w:val="1"/>
      <w:numFmt w:val="decimal"/>
      <w:lvlText w:val="%1)"/>
      <w:lvlJc w:val="left"/>
      <w:pPr>
        <w:ind w:left="107" w:hanging="85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926282">
      <w:numFmt w:val="bullet"/>
      <w:lvlText w:val="•"/>
      <w:lvlJc w:val="left"/>
      <w:pPr>
        <w:ind w:left="897" w:hanging="850"/>
      </w:pPr>
      <w:rPr>
        <w:rFonts w:hint="default"/>
        <w:lang w:val="ru-RU" w:eastAsia="en-US" w:bidi="ar-SA"/>
      </w:rPr>
    </w:lvl>
    <w:lvl w:ilvl="2" w:tplc="70C81FCE">
      <w:numFmt w:val="bullet"/>
      <w:lvlText w:val="•"/>
      <w:lvlJc w:val="left"/>
      <w:pPr>
        <w:ind w:left="1694" w:hanging="850"/>
      </w:pPr>
      <w:rPr>
        <w:rFonts w:hint="default"/>
        <w:lang w:val="ru-RU" w:eastAsia="en-US" w:bidi="ar-SA"/>
      </w:rPr>
    </w:lvl>
    <w:lvl w:ilvl="3" w:tplc="696E0D54">
      <w:numFmt w:val="bullet"/>
      <w:lvlText w:val="•"/>
      <w:lvlJc w:val="left"/>
      <w:pPr>
        <w:ind w:left="2491" w:hanging="850"/>
      </w:pPr>
      <w:rPr>
        <w:rFonts w:hint="default"/>
        <w:lang w:val="ru-RU" w:eastAsia="en-US" w:bidi="ar-SA"/>
      </w:rPr>
    </w:lvl>
    <w:lvl w:ilvl="4" w:tplc="903E4292">
      <w:numFmt w:val="bullet"/>
      <w:lvlText w:val="•"/>
      <w:lvlJc w:val="left"/>
      <w:pPr>
        <w:ind w:left="3288" w:hanging="850"/>
      </w:pPr>
      <w:rPr>
        <w:rFonts w:hint="default"/>
        <w:lang w:val="ru-RU" w:eastAsia="en-US" w:bidi="ar-SA"/>
      </w:rPr>
    </w:lvl>
    <w:lvl w:ilvl="5" w:tplc="468823D2">
      <w:numFmt w:val="bullet"/>
      <w:lvlText w:val="•"/>
      <w:lvlJc w:val="left"/>
      <w:pPr>
        <w:ind w:left="4085" w:hanging="850"/>
      </w:pPr>
      <w:rPr>
        <w:rFonts w:hint="default"/>
        <w:lang w:val="ru-RU" w:eastAsia="en-US" w:bidi="ar-SA"/>
      </w:rPr>
    </w:lvl>
    <w:lvl w:ilvl="6" w:tplc="76F4DCCE">
      <w:numFmt w:val="bullet"/>
      <w:lvlText w:val="•"/>
      <w:lvlJc w:val="left"/>
      <w:pPr>
        <w:ind w:left="4882" w:hanging="850"/>
      </w:pPr>
      <w:rPr>
        <w:rFonts w:hint="default"/>
        <w:lang w:val="ru-RU" w:eastAsia="en-US" w:bidi="ar-SA"/>
      </w:rPr>
    </w:lvl>
    <w:lvl w:ilvl="7" w:tplc="8C1C869A">
      <w:numFmt w:val="bullet"/>
      <w:lvlText w:val="•"/>
      <w:lvlJc w:val="left"/>
      <w:pPr>
        <w:ind w:left="5679" w:hanging="850"/>
      </w:pPr>
      <w:rPr>
        <w:rFonts w:hint="default"/>
        <w:lang w:val="ru-RU" w:eastAsia="en-US" w:bidi="ar-SA"/>
      </w:rPr>
    </w:lvl>
    <w:lvl w:ilvl="8" w:tplc="6A62BB5C">
      <w:numFmt w:val="bullet"/>
      <w:lvlText w:val="•"/>
      <w:lvlJc w:val="left"/>
      <w:pPr>
        <w:ind w:left="6476" w:hanging="85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46D4E"/>
    <w:rsid w:val="00355A2B"/>
    <w:rsid w:val="004D360A"/>
    <w:rsid w:val="00B46D4E"/>
    <w:rsid w:val="00BF2ACD"/>
    <w:rsid w:val="00DF1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E4274"/>
  <w15:docId w15:val="{29A92A6A-5D1D-412E-8A6F-BB01A883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486</Words>
  <Characters>2771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</cp:revision>
  <dcterms:created xsi:type="dcterms:W3CDTF">2024-03-25T10:01:00Z</dcterms:created>
  <dcterms:modified xsi:type="dcterms:W3CDTF">2024-03-25T11:08:00Z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